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D" w:rsidRPr="003225A0" w:rsidRDefault="00316EEC" w:rsidP="003225A0">
      <w:pPr>
        <w:jc w:val="center"/>
        <w:rPr>
          <w:b/>
          <w:sz w:val="52"/>
        </w:rPr>
      </w:pPr>
      <w:r w:rsidRPr="0077414D">
        <w:rPr>
          <w:b/>
          <w:sz w:val="52"/>
        </w:rPr>
        <w:t>‘</w:t>
      </w:r>
      <w:r w:rsidR="005C47A1">
        <w:rPr>
          <w:b/>
          <w:sz w:val="52"/>
        </w:rPr>
        <w:t>Life Cycle’ Stop Motion Animation</w:t>
      </w:r>
      <w:r w:rsidRPr="0077414D">
        <w:rPr>
          <w:b/>
          <w:sz w:val="52"/>
        </w:rPr>
        <w:t xml:space="preserve"> Rubric</w:t>
      </w:r>
    </w:p>
    <w:tbl>
      <w:tblPr>
        <w:tblStyle w:val="TableGrid"/>
        <w:tblpPr w:leftFromText="180" w:rightFromText="180" w:vertAnchor="text" w:tblpY="1"/>
        <w:tblOverlap w:val="never"/>
        <w:tblW w:w="159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83"/>
        <w:gridCol w:w="3983"/>
        <w:gridCol w:w="3908"/>
        <w:gridCol w:w="4058"/>
      </w:tblGrid>
      <w:tr w:rsidR="00316EEC" w:rsidTr="001F427D">
        <w:trPr>
          <w:trHeight w:val="350"/>
        </w:trPr>
        <w:tc>
          <w:tcPr>
            <w:tcW w:w="3983" w:type="dxa"/>
          </w:tcPr>
          <w:p w:rsidR="00316EEC" w:rsidRPr="00B9695D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B9695D">
              <w:rPr>
                <w:rFonts w:ascii="Tekton Pro Ext" w:hAnsi="Tekton Pro Ext"/>
                <w:b/>
                <w:sz w:val="36"/>
              </w:rPr>
              <w:t>Criteria</w:t>
            </w:r>
            <w:r w:rsidR="00113AF7" w:rsidRPr="00B9695D">
              <w:rPr>
                <w:rFonts w:ascii="Tekton Pro Ext" w:hAnsi="Tekton Pro Ext"/>
                <w:b/>
                <w:sz w:val="36"/>
              </w:rPr>
              <w:t xml:space="preserve"> (Checklist)</w:t>
            </w:r>
          </w:p>
        </w:tc>
        <w:tc>
          <w:tcPr>
            <w:tcW w:w="3983" w:type="dxa"/>
          </w:tcPr>
          <w:p w:rsidR="00316EEC" w:rsidRPr="00B9695D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B9695D">
              <w:rPr>
                <w:rFonts w:ascii="Tekton Pro Ext" w:hAnsi="Tekton Pro Ext"/>
                <w:b/>
                <w:sz w:val="36"/>
              </w:rPr>
              <w:t>High</w:t>
            </w:r>
            <w:r w:rsidR="00113AF7" w:rsidRPr="00B9695D">
              <w:rPr>
                <w:rFonts w:ascii="Tekton Pro Ext" w:hAnsi="Tekton Pro Ext"/>
                <w:b/>
                <w:sz w:val="36"/>
              </w:rPr>
              <w:t xml:space="preserve"> (Epic)</w:t>
            </w:r>
          </w:p>
        </w:tc>
        <w:tc>
          <w:tcPr>
            <w:tcW w:w="3908" w:type="dxa"/>
          </w:tcPr>
          <w:p w:rsidR="00316EEC" w:rsidRPr="00B9695D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B9695D">
              <w:rPr>
                <w:rFonts w:ascii="Tekton Pro Ext" w:hAnsi="Tekton Pro Ext"/>
                <w:b/>
                <w:sz w:val="36"/>
              </w:rPr>
              <w:t>Sound</w:t>
            </w:r>
            <w:r w:rsidR="00113AF7" w:rsidRPr="00B9695D">
              <w:rPr>
                <w:rFonts w:ascii="Tekton Pro Ext" w:hAnsi="Tekton Pro Ext"/>
                <w:b/>
                <w:sz w:val="36"/>
              </w:rPr>
              <w:t xml:space="preserve"> (Cool)</w:t>
            </w:r>
          </w:p>
        </w:tc>
        <w:tc>
          <w:tcPr>
            <w:tcW w:w="4058" w:type="dxa"/>
          </w:tcPr>
          <w:p w:rsidR="00316EEC" w:rsidRPr="00B9695D" w:rsidRDefault="00316EEC" w:rsidP="003407D7">
            <w:pPr>
              <w:jc w:val="center"/>
              <w:rPr>
                <w:rFonts w:ascii="Tekton Pro Ext" w:hAnsi="Tekton Pro Ext"/>
                <w:b/>
                <w:sz w:val="36"/>
              </w:rPr>
            </w:pPr>
            <w:r w:rsidRPr="00B9695D">
              <w:rPr>
                <w:rFonts w:ascii="Tekton Pro Ext" w:hAnsi="Tekton Pro Ext"/>
                <w:b/>
                <w:sz w:val="36"/>
              </w:rPr>
              <w:t>Basic</w:t>
            </w:r>
            <w:r w:rsidR="00113AF7" w:rsidRPr="00B9695D">
              <w:rPr>
                <w:rFonts w:ascii="Tekton Pro Ext" w:hAnsi="Tekton Pro Ext"/>
                <w:b/>
                <w:sz w:val="36"/>
              </w:rPr>
              <w:t xml:space="preserve"> (</w:t>
            </w:r>
            <w:proofErr w:type="spellStart"/>
            <w:r w:rsidR="00113AF7" w:rsidRPr="00B9695D">
              <w:rPr>
                <w:rFonts w:ascii="Tekton Pro Ext" w:hAnsi="Tekton Pro Ext"/>
                <w:b/>
                <w:sz w:val="36"/>
              </w:rPr>
              <w:t>Aight</w:t>
            </w:r>
            <w:proofErr w:type="spellEnd"/>
            <w:r w:rsidR="00113AF7" w:rsidRPr="00B9695D">
              <w:rPr>
                <w:rFonts w:ascii="Tekton Pro Ext" w:hAnsi="Tekton Pro Ext"/>
                <w:b/>
                <w:sz w:val="36"/>
              </w:rPr>
              <w:t>)</w:t>
            </w:r>
          </w:p>
        </w:tc>
      </w:tr>
      <w:tr w:rsidR="005262C9" w:rsidTr="001F427D">
        <w:trPr>
          <w:trHeight w:val="1126"/>
        </w:trPr>
        <w:tc>
          <w:tcPr>
            <w:tcW w:w="3983" w:type="dxa"/>
          </w:tcPr>
          <w:p w:rsidR="00F35B6A" w:rsidRPr="00B03E53" w:rsidRDefault="00743824" w:rsidP="00F45F27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36"/>
              </w:rPr>
              <w:t>Animation</w:t>
            </w:r>
          </w:p>
        </w:tc>
        <w:tc>
          <w:tcPr>
            <w:tcW w:w="3983" w:type="dxa"/>
          </w:tcPr>
          <w:p w:rsidR="005262C9" w:rsidRPr="00895FC9" w:rsidRDefault="00743824" w:rsidP="00B9695D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>Animation is smooth and fluid. Character</w:t>
            </w:r>
            <w:r w:rsidR="00B9695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object motions are </w:t>
            </w:r>
            <w:r w:rsidRP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almost always realistic.</w:t>
            </w:r>
          </w:p>
        </w:tc>
        <w:tc>
          <w:tcPr>
            <w:tcW w:w="3908" w:type="dxa"/>
          </w:tcPr>
          <w:p w:rsidR="00F45F27" w:rsidRPr="00895FC9" w:rsidRDefault="00743824" w:rsidP="00B9695D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>Animation is mostly smooth. Character</w:t>
            </w:r>
            <w:r w:rsidR="00B9695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object motions are </w:t>
            </w:r>
            <w:r w:rsidRP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usually 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>realistic.</w:t>
            </w:r>
          </w:p>
        </w:tc>
        <w:tc>
          <w:tcPr>
            <w:tcW w:w="4058" w:type="dxa"/>
          </w:tcPr>
          <w:p w:rsidR="00F45F27" w:rsidRPr="00895FC9" w:rsidRDefault="00743824" w:rsidP="00B9695D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>Animation is fairly choppy. Character</w:t>
            </w:r>
            <w:r w:rsidR="00B9695D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 object motions are </w:t>
            </w:r>
            <w:r w:rsidRP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sometimes 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>realistic.</w:t>
            </w:r>
          </w:p>
        </w:tc>
      </w:tr>
      <w:tr w:rsidR="00743824" w:rsidTr="00743824">
        <w:trPr>
          <w:trHeight w:val="1150"/>
        </w:trPr>
        <w:tc>
          <w:tcPr>
            <w:tcW w:w="3983" w:type="dxa"/>
          </w:tcPr>
          <w:p w:rsidR="00743824" w:rsidRDefault="00743824" w:rsidP="003407D7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36"/>
              </w:rPr>
              <w:t>Content</w:t>
            </w:r>
          </w:p>
        </w:tc>
        <w:tc>
          <w:tcPr>
            <w:tcW w:w="3983" w:type="dxa"/>
          </w:tcPr>
          <w:p w:rsidR="00743824" w:rsidRPr="00895FC9" w:rsidRDefault="00743824" w:rsidP="00895FC9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is a </w:t>
            </w:r>
            <w:r w:rsidRP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clear </w:t>
            </w:r>
            <w:r w:rsid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purpose</w:t>
            </w:r>
            <w:r w:rsidRP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</w:rPr>
              <w:t>that includes a</w:t>
            </w:r>
            <w:r w:rsid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 clear sequence of information.</w:t>
            </w:r>
          </w:p>
        </w:tc>
        <w:tc>
          <w:tcPr>
            <w:tcW w:w="3908" w:type="dxa"/>
          </w:tcPr>
          <w:p w:rsidR="00743824" w:rsidRPr="00895FC9" w:rsidRDefault="00895FC9" w:rsidP="00895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Animation</w:t>
            </w:r>
            <w:r w:rsidR="00743824"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 is </w:t>
            </w:r>
            <w:r w:rsidR="00743824" w:rsidRP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mostly clear</w:t>
            </w:r>
            <w:r w:rsidR="00743824"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, although some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information</w:t>
            </w:r>
            <w:r w:rsidR="00743824"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 not relate to the topic</w:t>
            </w:r>
            <w:r w:rsidR="00743824" w:rsidRPr="00895FC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743824" w:rsidRPr="00895FC9" w:rsidRDefault="00895FC9" w:rsidP="00895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Animation</w:t>
            </w:r>
            <w:r w:rsidR="00743824"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 is </w:t>
            </w:r>
            <w:r w:rsidR="00743824" w:rsidRPr="00895F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difficult to follow</w:t>
            </w:r>
            <w:r w:rsidR="00743824" w:rsidRPr="00895FC9">
              <w:rPr>
                <w:rFonts w:ascii="Arial" w:hAnsi="Arial" w:cs="Arial"/>
                <w:color w:val="000000"/>
                <w:sz w:val="24"/>
                <w:szCs w:val="24"/>
              </w:rPr>
              <w:t xml:space="preserve">. There are many unrelated scenes in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animation</w:t>
            </w:r>
            <w:r w:rsidR="00743824" w:rsidRPr="00895FC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5262C9" w:rsidTr="001F427D">
        <w:trPr>
          <w:trHeight w:val="1950"/>
        </w:trPr>
        <w:tc>
          <w:tcPr>
            <w:tcW w:w="3983" w:type="dxa"/>
          </w:tcPr>
          <w:p w:rsidR="00F35B6A" w:rsidRDefault="00F35B6A" w:rsidP="003407D7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36"/>
              </w:rPr>
              <w:t>EVIDENCE OF LEARNING</w:t>
            </w:r>
          </w:p>
          <w:p w:rsidR="00F35B6A" w:rsidRPr="00B03E53" w:rsidRDefault="00F35B6A" w:rsidP="003407D7">
            <w:pPr>
              <w:rPr>
                <w:rFonts w:ascii="Tekton Pro Ext" w:hAnsi="Tekton Pro Ext"/>
                <w:sz w:val="36"/>
              </w:rPr>
            </w:pPr>
            <w:r w:rsidRPr="00F35B6A">
              <w:rPr>
                <w:rFonts w:ascii="Tekton Pro Ext" w:hAnsi="Tekton Pro Ext"/>
                <w:sz w:val="28"/>
              </w:rPr>
              <w:t>(Investigating, Communicating, Collaborating)</w:t>
            </w:r>
          </w:p>
        </w:tc>
        <w:tc>
          <w:tcPr>
            <w:tcW w:w="3983" w:type="dxa"/>
          </w:tcPr>
          <w:p w:rsidR="005262C9" w:rsidRPr="00895FC9" w:rsidRDefault="00F35B6A" w:rsidP="003407D7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sz w:val="24"/>
                <w:szCs w:val="24"/>
              </w:rPr>
              <w:t>Strong evidence of author’s understanding, original, critical thinking, going beyond existing information while incorporating an explicit reflective connection of self, community or humanity to the topic</w:t>
            </w:r>
            <w:r w:rsidR="00CA2A0D" w:rsidRPr="00895F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:rsidR="005262C9" w:rsidRPr="00895FC9" w:rsidRDefault="00F35B6A" w:rsidP="003407D7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sz w:val="24"/>
                <w:szCs w:val="24"/>
              </w:rPr>
              <w:t>Adequate evidence of author’s critical thinking with an implied reflective connection of self, community or humanity to the topic</w:t>
            </w:r>
            <w:r w:rsidR="00CA2A0D" w:rsidRPr="00895F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5262C9" w:rsidRPr="00895FC9" w:rsidRDefault="00F35B6A" w:rsidP="001F427D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sz w:val="24"/>
                <w:szCs w:val="24"/>
              </w:rPr>
              <w:t>Evi</w:t>
            </w:r>
            <w:bookmarkStart w:id="0" w:name="_GoBack"/>
            <w:bookmarkEnd w:id="0"/>
            <w:r w:rsidRPr="00895FC9">
              <w:rPr>
                <w:rFonts w:ascii="Arial" w:hAnsi="Arial" w:cs="Arial"/>
                <w:sz w:val="24"/>
                <w:szCs w:val="24"/>
              </w:rPr>
              <w:t xml:space="preserve">dence </w:t>
            </w:r>
            <w:r w:rsidR="00CA2A0D" w:rsidRPr="00895FC9">
              <w:rPr>
                <w:rFonts w:ascii="Arial" w:hAnsi="Arial" w:cs="Arial"/>
                <w:sz w:val="24"/>
                <w:szCs w:val="24"/>
              </w:rPr>
              <w:t>minimal</w:t>
            </w:r>
            <w:r w:rsidRPr="00895FC9">
              <w:rPr>
                <w:rFonts w:ascii="Arial" w:hAnsi="Arial" w:cs="Arial"/>
                <w:sz w:val="24"/>
                <w:szCs w:val="24"/>
              </w:rPr>
              <w:t xml:space="preserve"> or missing of</w:t>
            </w:r>
            <w:r w:rsidR="001F427D" w:rsidRPr="00895F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95FC9">
              <w:rPr>
                <w:rFonts w:ascii="Arial" w:hAnsi="Arial" w:cs="Arial"/>
                <w:sz w:val="24"/>
                <w:szCs w:val="24"/>
              </w:rPr>
              <w:t>author’s understanding</w:t>
            </w:r>
            <w:proofErr w:type="gramEnd"/>
            <w:r w:rsidRPr="00895FC9">
              <w:rPr>
                <w:rFonts w:ascii="Arial" w:hAnsi="Arial" w:cs="Arial"/>
                <w:sz w:val="24"/>
                <w:szCs w:val="24"/>
              </w:rPr>
              <w:t xml:space="preserve"> and critical thinking – mostly repeating existing information (summary report) with no personal connections made.</w:t>
            </w:r>
          </w:p>
        </w:tc>
      </w:tr>
      <w:tr w:rsidR="00F35B6A" w:rsidTr="001F427D">
        <w:trPr>
          <w:trHeight w:val="1663"/>
        </w:trPr>
        <w:tc>
          <w:tcPr>
            <w:tcW w:w="3983" w:type="dxa"/>
          </w:tcPr>
          <w:p w:rsidR="00F35B6A" w:rsidRDefault="00743824" w:rsidP="00743824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36"/>
              </w:rPr>
              <w:t>Audio and Titles/Credits</w:t>
            </w:r>
          </w:p>
          <w:p w:rsidR="00B9695D" w:rsidRPr="00B03E53" w:rsidRDefault="00B9695D" w:rsidP="00743824">
            <w:pPr>
              <w:rPr>
                <w:rFonts w:ascii="Tekton Pro Ext" w:hAnsi="Tekton Pro Ext"/>
                <w:sz w:val="36"/>
              </w:rPr>
            </w:pPr>
            <w:r w:rsidRPr="00B9695D">
              <w:rPr>
                <w:rFonts w:ascii="Tekton Pro Ext" w:hAnsi="Tekton Pro Ext"/>
                <w:sz w:val="28"/>
              </w:rPr>
              <w:t>(Narration, background  music, sound effects, captions)</w:t>
            </w:r>
          </w:p>
        </w:tc>
        <w:tc>
          <w:tcPr>
            <w:tcW w:w="3983" w:type="dxa"/>
          </w:tcPr>
          <w:p w:rsidR="00F35B6A" w:rsidRPr="00895FC9" w:rsidRDefault="00743824" w:rsidP="00895FC9">
            <w:pPr>
              <w:tabs>
                <w:tab w:val="left" w:pos="1210"/>
              </w:tabs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 xml:space="preserve">Audio and titles/credits make the animation more interesting. Music and sound effects </w:t>
            </w:r>
            <w:r w:rsidR="00895F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complement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 xml:space="preserve"> the animation.</w:t>
            </w:r>
            <w:r w:rsidRPr="00895FC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 </w:t>
            </w:r>
          </w:p>
        </w:tc>
        <w:tc>
          <w:tcPr>
            <w:tcW w:w="3908" w:type="dxa"/>
          </w:tcPr>
          <w:p w:rsidR="00F35B6A" w:rsidRPr="00895FC9" w:rsidRDefault="00743824" w:rsidP="00743824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Audio added to the animation experience. Titles/credits are informative.</w:t>
            </w:r>
            <w:r w:rsidRPr="00895FC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 </w:t>
            </w:r>
          </w:p>
        </w:tc>
        <w:tc>
          <w:tcPr>
            <w:tcW w:w="4058" w:type="dxa"/>
          </w:tcPr>
          <w:p w:rsidR="00F35B6A" w:rsidRPr="00895FC9" w:rsidRDefault="00743824" w:rsidP="00895FC9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Audio added was distracting or incomplete. Titles/credits were non-related to the content</w:t>
            </w:r>
            <w:r w:rsidR="00895FC9" w:rsidRPr="00895F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 xml:space="preserve"> or incomplete</w:t>
            </w:r>
            <w:r w:rsidRPr="00895FC9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.</w:t>
            </w:r>
            <w:r w:rsidRPr="00895FC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CA2A0D" w:rsidTr="001F427D">
        <w:trPr>
          <w:trHeight w:val="938"/>
        </w:trPr>
        <w:tc>
          <w:tcPr>
            <w:tcW w:w="3983" w:type="dxa"/>
          </w:tcPr>
          <w:p w:rsidR="00CA2A0D" w:rsidRDefault="00CA2A0D" w:rsidP="003407D7">
            <w:pPr>
              <w:rPr>
                <w:rFonts w:ascii="Tekton Pro Ext" w:hAnsi="Tekton Pro Ext"/>
                <w:sz w:val="36"/>
              </w:rPr>
            </w:pPr>
            <w:r w:rsidRPr="00B03E53">
              <w:rPr>
                <w:rFonts w:ascii="Tekton Pro Ext" w:hAnsi="Tekton Pro Ext"/>
                <w:sz w:val="36"/>
              </w:rPr>
              <w:t>REFERENCES</w:t>
            </w:r>
          </w:p>
          <w:p w:rsidR="00CA2A0D" w:rsidRPr="00B03E53" w:rsidRDefault="00CA2A0D" w:rsidP="003407D7">
            <w:pPr>
              <w:rPr>
                <w:rFonts w:ascii="Tekton Pro Ext" w:hAnsi="Tekton Pro Ext"/>
                <w:sz w:val="36"/>
              </w:rPr>
            </w:pPr>
            <w:r>
              <w:rPr>
                <w:rFonts w:ascii="Tekton Pro Ext" w:hAnsi="Tekton Pro Ext"/>
                <w:sz w:val="28"/>
              </w:rPr>
              <w:t xml:space="preserve">Examples @ </w:t>
            </w:r>
            <w:hyperlink r:id="rId8" w:history="1">
              <w:r w:rsidRPr="00B03E53">
                <w:rPr>
                  <w:rStyle w:val="Hyperlink"/>
                  <w:rFonts w:ascii="Tekton Pro Ext" w:hAnsi="Tekton Pro Ext"/>
                  <w:sz w:val="28"/>
                </w:rPr>
                <w:t>http://bit.ly/refinfo</w:t>
              </w:r>
            </w:hyperlink>
          </w:p>
        </w:tc>
        <w:tc>
          <w:tcPr>
            <w:tcW w:w="3983" w:type="dxa"/>
          </w:tcPr>
          <w:p w:rsidR="00CA2A0D" w:rsidRPr="00895FC9" w:rsidRDefault="00CA2A0D" w:rsidP="003407D7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sz w:val="24"/>
                <w:szCs w:val="24"/>
              </w:rPr>
              <w:t>Sources thoroughly documented and credited.</w:t>
            </w:r>
          </w:p>
        </w:tc>
        <w:tc>
          <w:tcPr>
            <w:tcW w:w="3908" w:type="dxa"/>
          </w:tcPr>
          <w:p w:rsidR="00CA2A0D" w:rsidRPr="00895FC9" w:rsidRDefault="00CA2A0D" w:rsidP="003407D7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sz w:val="24"/>
                <w:szCs w:val="24"/>
              </w:rPr>
              <w:t>Sources mostly documented and credited.</w:t>
            </w:r>
          </w:p>
        </w:tc>
        <w:tc>
          <w:tcPr>
            <w:tcW w:w="4058" w:type="dxa"/>
          </w:tcPr>
          <w:p w:rsidR="00CA2A0D" w:rsidRPr="00895FC9" w:rsidRDefault="00CA2A0D" w:rsidP="003407D7">
            <w:pPr>
              <w:rPr>
                <w:rFonts w:ascii="Arial" w:hAnsi="Arial" w:cs="Arial"/>
                <w:sz w:val="24"/>
                <w:szCs w:val="24"/>
              </w:rPr>
            </w:pPr>
            <w:r w:rsidRPr="00895FC9">
              <w:rPr>
                <w:rFonts w:ascii="Arial" w:hAnsi="Arial" w:cs="Arial"/>
                <w:sz w:val="24"/>
                <w:szCs w:val="24"/>
              </w:rPr>
              <w:t>Documentation and credits for sources missing.</w:t>
            </w:r>
          </w:p>
        </w:tc>
      </w:tr>
    </w:tbl>
    <w:p w:rsidR="00F45F27" w:rsidRPr="00F92E12" w:rsidRDefault="003407D7">
      <w:pPr>
        <w:rPr>
          <w:rFonts w:ascii="Tekton Pro Cond" w:hAnsi="Tekton Pro Cond"/>
          <w:sz w:val="24"/>
          <w:szCs w:val="24"/>
        </w:rPr>
      </w:pPr>
      <w:r>
        <w:br w:type="textWrapping" w:clear="all"/>
      </w:r>
    </w:p>
    <w:sectPr w:rsidR="00F45F27" w:rsidRPr="00F92E12" w:rsidSect="00316EEC">
      <w:footerReference w:type="default" r:id="rId9"/>
      <w:pgSz w:w="16838" w:h="11906" w:orient="landscape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24" w:rsidRDefault="00743824" w:rsidP="00316EEC">
      <w:pPr>
        <w:spacing w:after="0" w:line="240" w:lineRule="auto"/>
      </w:pPr>
      <w:r>
        <w:separator/>
      </w:r>
    </w:p>
  </w:endnote>
  <w:endnote w:type="continuationSeparator" w:id="0">
    <w:p w:rsidR="00743824" w:rsidRDefault="00743824" w:rsidP="0031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24" w:rsidRDefault="00743824" w:rsidP="00316EEC">
    <w:pPr>
      <w:pStyle w:val="Footer"/>
      <w:jc w:val="right"/>
    </w:pPr>
    <w:r>
      <w:t xml:space="preserve">Created by Samson Fung, SWS ICT Consultant K-12, NSW DEC 2013 </w:t>
    </w:r>
  </w:p>
  <w:p w:rsidR="00743824" w:rsidRDefault="00743824" w:rsidP="00316EEC">
    <w:pPr>
      <w:pStyle w:val="Footer"/>
      <w:jc w:val="right"/>
    </w:pPr>
    <w:proofErr w:type="gramStart"/>
    <w:r>
      <w:t>e</w:t>
    </w:r>
    <w:proofErr w:type="gramEnd"/>
    <w:r>
      <w:t>: samson.fung2@det.nsw.edu.au</w:t>
    </w:r>
  </w:p>
  <w:p w:rsidR="00743824" w:rsidRDefault="00743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24" w:rsidRDefault="00743824" w:rsidP="00316EEC">
      <w:pPr>
        <w:spacing w:after="0" w:line="240" w:lineRule="auto"/>
      </w:pPr>
      <w:r>
        <w:separator/>
      </w:r>
    </w:p>
  </w:footnote>
  <w:footnote w:type="continuationSeparator" w:id="0">
    <w:p w:rsidR="00743824" w:rsidRDefault="00743824" w:rsidP="0031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C"/>
    <w:rsid w:val="00066974"/>
    <w:rsid w:val="00113AF7"/>
    <w:rsid w:val="0015761E"/>
    <w:rsid w:val="001C3E4D"/>
    <w:rsid w:val="001E3D17"/>
    <w:rsid w:val="001F427D"/>
    <w:rsid w:val="00316EEC"/>
    <w:rsid w:val="003225A0"/>
    <w:rsid w:val="003407D7"/>
    <w:rsid w:val="005262C9"/>
    <w:rsid w:val="005A5DF2"/>
    <w:rsid w:val="005C47A1"/>
    <w:rsid w:val="00720305"/>
    <w:rsid w:val="00743824"/>
    <w:rsid w:val="0077414D"/>
    <w:rsid w:val="007D172D"/>
    <w:rsid w:val="00892BC0"/>
    <w:rsid w:val="00895FC9"/>
    <w:rsid w:val="008E6AA0"/>
    <w:rsid w:val="0094656B"/>
    <w:rsid w:val="00A14268"/>
    <w:rsid w:val="00A4186A"/>
    <w:rsid w:val="00B03E53"/>
    <w:rsid w:val="00B9695D"/>
    <w:rsid w:val="00CA2A0D"/>
    <w:rsid w:val="00CD6122"/>
    <w:rsid w:val="00CF696D"/>
    <w:rsid w:val="00D63FC2"/>
    <w:rsid w:val="00D742EE"/>
    <w:rsid w:val="00E76BD5"/>
    <w:rsid w:val="00F35B6A"/>
    <w:rsid w:val="00F45F27"/>
    <w:rsid w:val="00F73B8C"/>
    <w:rsid w:val="00F81C2F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C"/>
  </w:style>
  <w:style w:type="paragraph" w:styleId="Footer">
    <w:name w:val="footer"/>
    <w:basedOn w:val="Normal"/>
    <w:link w:val="Foot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C"/>
  </w:style>
  <w:style w:type="character" w:customStyle="1" w:styleId="apple-converted-space">
    <w:name w:val="apple-converted-space"/>
    <w:basedOn w:val="DefaultParagraphFont"/>
    <w:rsid w:val="00113AF7"/>
  </w:style>
  <w:style w:type="character" w:styleId="Hyperlink">
    <w:name w:val="Hyperlink"/>
    <w:basedOn w:val="DefaultParagraphFont"/>
    <w:uiPriority w:val="99"/>
    <w:unhideWhenUsed/>
    <w:rsid w:val="00B03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EC"/>
  </w:style>
  <w:style w:type="paragraph" w:styleId="Footer">
    <w:name w:val="footer"/>
    <w:basedOn w:val="Normal"/>
    <w:link w:val="FooterChar"/>
    <w:uiPriority w:val="99"/>
    <w:unhideWhenUsed/>
    <w:rsid w:val="00316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EC"/>
  </w:style>
  <w:style w:type="character" w:customStyle="1" w:styleId="apple-converted-space">
    <w:name w:val="apple-converted-space"/>
    <w:basedOn w:val="DefaultParagraphFont"/>
    <w:rsid w:val="00113AF7"/>
  </w:style>
  <w:style w:type="character" w:styleId="Hyperlink">
    <w:name w:val="Hyperlink"/>
    <w:basedOn w:val="DefaultParagraphFont"/>
    <w:uiPriority w:val="99"/>
    <w:unhideWhenUsed/>
    <w:rsid w:val="00B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f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5739-58E6-487F-9C4C-7234D657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Samson</dc:creator>
  <cp:lastModifiedBy>Fung, Samson</cp:lastModifiedBy>
  <cp:revision>12</cp:revision>
  <dcterms:created xsi:type="dcterms:W3CDTF">2013-07-15T01:43:00Z</dcterms:created>
  <dcterms:modified xsi:type="dcterms:W3CDTF">2013-10-04T00:55:00Z</dcterms:modified>
</cp:coreProperties>
</file>